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1E2" w:rsidRDefault="006218D9" w:rsidP="00C72D00">
      <w:pPr>
        <w:spacing w:line="360" w:lineRule="auto"/>
      </w:pPr>
      <w:r>
        <w:t>Mí milí žáci!</w:t>
      </w:r>
    </w:p>
    <w:p w:rsidR="006218D9" w:rsidRDefault="006218D9" w:rsidP="00C72D00">
      <w:pPr>
        <w:pStyle w:val="Normlnweb"/>
        <w:shd w:val="clear" w:color="auto" w:fill="FFFFF0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218D9">
        <w:rPr>
          <w:rFonts w:ascii="Arial" w:hAnsi="Arial" w:cs="Arial"/>
          <w:color w:val="000000"/>
          <w:sz w:val="19"/>
          <w:szCs w:val="19"/>
        </w:rPr>
        <w:t>Toto byla práce na minulý týden do vlastivědy:</w:t>
      </w:r>
    </w:p>
    <w:p w:rsidR="006218D9" w:rsidRDefault="006218D9" w:rsidP="00C72D00">
      <w:pPr>
        <w:pStyle w:val="Normlnweb"/>
        <w:shd w:val="clear" w:color="auto" w:fill="FFFFF0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:rsidR="006218D9" w:rsidRDefault="006218D9" w:rsidP="00C72D00">
      <w:pPr>
        <w:pStyle w:val="Normlnweb"/>
        <w:shd w:val="clear" w:color="auto" w:fill="FFFFF0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Přečtěte si, prosím, v ZELENÉ učebnici vlastivědy stránky 17-21. (Foto v příloze) Popovídejte si s rodiči o tom, proč je škola pro děti důležitá, zkuste uvažovat, co se vše muselo v naší zemi zlepšit, když byli lidé vzdělanější.</w:t>
      </w:r>
    </w:p>
    <w:p w:rsidR="006218D9" w:rsidRDefault="006218D9" w:rsidP="00C72D00">
      <w:pPr>
        <w:pStyle w:val="Normlnweb"/>
        <w:shd w:val="clear" w:color="auto" w:fill="FFFFF0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Určitě se podívejte na krátká edukační videa, nejsou delší než 3 minuty:</w:t>
      </w:r>
    </w:p>
    <w:p w:rsidR="006218D9" w:rsidRDefault="006218D9" w:rsidP="00C72D00">
      <w:pPr>
        <w:pStyle w:val="Normlnweb"/>
        <w:shd w:val="clear" w:color="auto" w:fill="FFFFF0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hyperlink r:id="rId5" w:history="1">
        <w:r>
          <w:rPr>
            <w:rStyle w:val="Hypertextovodkaz"/>
            <w:rFonts w:ascii="Arial" w:hAnsi="Arial" w:cs="Arial"/>
            <w:color w:val="9B5705"/>
            <w:sz w:val="19"/>
            <w:szCs w:val="19"/>
          </w:rPr>
          <w:t>https://www.youtube.com/watch?v=VUUW-S7VF3w</w:t>
        </w:r>
      </w:hyperlink>
      <w:r>
        <w:rPr>
          <w:rFonts w:ascii="Arial" w:hAnsi="Arial" w:cs="Arial"/>
          <w:color w:val="000000"/>
          <w:sz w:val="19"/>
          <w:szCs w:val="19"/>
        </w:rPr>
        <w:t> </w:t>
      </w:r>
    </w:p>
    <w:p w:rsidR="006218D9" w:rsidRDefault="006218D9" w:rsidP="00C72D00">
      <w:pPr>
        <w:pStyle w:val="Normlnweb"/>
        <w:shd w:val="clear" w:color="auto" w:fill="FFFFF0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(Marie Terezie)</w:t>
      </w:r>
    </w:p>
    <w:p w:rsidR="006218D9" w:rsidRDefault="006218D9" w:rsidP="00C72D00">
      <w:pPr>
        <w:pStyle w:val="Normlnweb"/>
        <w:shd w:val="clear" w:color="auto" w:fill="FFFFF0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hyperlink r:id="rId6" w:history="1">
        <w:r>
          <w:rPr>
            <w:rStyle w:val="Hypertextovodkaz"/>
            <w:rFonts w:ascii="Arial" w:hAnsi="Arial" w:cs="Arial"/>
            <w:color w:val="9B5705"/>
            <w:sz w:val="19"/>
            <w:szCs w:val="19"/>
          </w:rPr>
          <w:t>https://www.youtube.com/watch?v=iRndi_yz8TQ</w:t>
        </w:r>
      </w:hyperlink>
    </w:p>
    <w:p w:rsidR="006218D9" w:rsidRDefault="006218D9" w:rsidP="00C72D00">
      <w:pPr>
        <w:pStyle w:val="Normlnweb"/>
        <w:shd w:val="clear" w:color="auto" w:fill="FFFFF0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(reformy Marie Terezie)</w:t>
      </w:r>
    </w:p>
    <w:p w:rsidR="006218D9" w:rsidRDefault="006218D9" w:rsidP="00C72D00">
      <w:pPr>
        <w:pStyle w:val="Normlnweb"/>
        <w:shd w:val="clear" w:color="auto" w:fill="FFFFF0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hyperlink r:id="rId7" w:history="1">
        <w:r>
          <w:rPr>
            <w:rStyle w:val="Hypertextovodkaz"/>
            <w:rFonts w:ascii="Arial" w:hAnsi="Arial" w:cs="Arial"/>
            <w:color w:val="9B5705"/>
            <w:sz w:val="19"/>
            <w:szCs w:val="19"/>
          </w:rPr>
          <w:t>https://www.youtube.com/watch?v=o06OQ6RGkVc</w:t>
        </w:r>
      </w:hyperlink>
    </w:p>
    <w:p w:rsidR="006218D9" w:rsidRDefault="006218D9" w:rsidP="00C72D00">
      <w:pPr>
        <w:pStyle w:val="Normlnweb"/>
        <w:shd w:val="clear" w:color="auto" w:fill="FFFFF0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(školská reforma Marie Terezie)</w:t>
      </w:r>
    </w:p>
    <w:p w:rsidR="006218D9" w:rsidRDefault="006218D9" w:rsidP="00C72D00">
      <w:pPr>
        <w:pStyle w:val="Normlnweb"/>
        <w:shd w:val="clear" w:color="auto" w:fill="FFFFF0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hyperlink r:id="rId8" w:history="1">
        <w:r>
          <w:rPr>
            <w:rStyle w:val="Hypertextovodkaz"/>
            <w:rFonts w:ascii="Arial" w:hAnsi="Arial" w:cs="Arial"/>
            <w:color w:val="9B5705"/>
            <w:sz w:val="19"/>
            <w:szCs w:val="19"/>
          </w:rPr>
          <w:t>https://www.youtube.com/watch?v=9ay__ab7LBQ</w:t>
        </w:r>
      </w:hyperlink>
    </w:p>
    <w:p w:rsidR="006218D9" w:rsidRDefault="006218D9" w:rsidP="00C72D00">
      <w:pPr>
        <w:pStyle w:val="Normlnweb"/>
        <w:shd w:val="clear" w:color="auto" w:fill="FFFFF0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(Osvícenci v českých zemích)</w:t>
      </w:r>
    </w:p>
    <w:p w:rsidR="006218D9" w:rsidRDefault="006218D9" w:rsidP="00C72D00">
      <w:pPr>
        <w:pStyle w:val="Normlnweb"/>
        <w:shd w:val="clear" w:color="auto" w:fill="FFFFF0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hyperlink r:id="rId9" w:history="1">
        <w:r>
          <w:rPr>
            <w:rStyle w:val="Hypertextovodkaz"/>
            <w:rFonts w:ascii="Arial" w:hAnsi="Arial" w:cs="Arial"/>
            <w:color w:val="9B5705"/>
            <w:sz w:val="19"/>
            <w:szCs w:val="19"/>
          </w:rPr>
          <w:t>https://www.youtube.com/watch?v=lBn4oKA2glA</w:t>
        </w:r>
      </w:hyperlink>
    </w:p>
    <w:p w:rsidR="006218D9" w:rsidRDefault="006218D9" w:rsidP="00C72D00">
      <w:pPr>
        <w:pStyle w:val="Normlnweb"/>
        <w:shd w:val="clear" w:color="auto" w:fill="FFFFF0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(Josef II.)</w:t>
      </w:r>
    </w:p>
    <w:p w:rsidR="006218D9" w:rsidRDefault="006218D9" w:rsidP="00C72D00">
      <w:pPr>
        <w:spacing w:line="360" w:lineRule="auto"/>
      </w:pPr>
    </w:p>
    <w:p w:rsidR="00930EF1" w:rsidRDefault="006218D9" w:rsidP="00C72D00">
      <w:pPr>
        <w:spacing w:line="360" w:lineRule="auto"/>
      </w:pPr>
      <w:r>
        <w:t xml:space="preserve">Tento týden si uděláme zápis do sešitu, abychom si zopakovali a shrnuli vše, co jste si sami nastudovali. Otevřete si tedy sešity a pište si do nich vše, co je vyznačeno </w:t>
      </w:r>
      <w:r w:rsidRPr="006218D9">
        <w:rPr>
          <w:highlight w:val="yellow"/>
        </w:rPr>
        <w:t>žlutě</w:t>
      </w:r>
      <w:r w:rsidR="00930EF1">
        <w:t xml:space="preserve"> (procvičíte si zlenivělé prsty z klávesnic a telefonů) </w:t>
      </w:r>
    </w:p>
    <w:p w:rsidR="006218D9" w:rsidRDefault="00930EF1" w:rsidP="00C72D00">
      <w:pPr>
        <w:spacing w:line="360" w:lineRule="auto"/>
      </w:pPr>
      <w:r>
        <w:t>Můžete požádat rodiče nebo někoho dalšího, aby vám diktoval</w:t>
      </w:r>
      <w:r w:rsidR="00C72D00">
        <w:t>,</w:t>
      </w:r>
      <w:r>
        <w:t xml:space="preserve"> a můžete u toho látku probrat. Můžeš však pracovat i sám.</w:t>
      </w:r>
      <w:r w:rsidR="001A3E21">
        <w:t xml:space="preserve"> Prosím, otevři si k zápisu příslušné stránky z učebnice.</w:t>
      </w:r>
    </w:p>
    <w:p w:rsidR="00930EF1" w:rsidRDefault="00930EF1" w:rsidP="00C72D00">
      <w:pPr>
        <w:spacing w:line="360" w:lineRule="auto"/>
      </w:pPr>
    </w:p>
    <w:p w:rsidR="006218D9" w:rsidRDefault="006218D9" w:rsidP="00C72D00">
      <w:pPr>
        <w:spacing w:line="360" w:lineRule="auto"/>
        <w:rPr>
          <w:sz w:val="36"/>
        </w:rPr>
      </w:pPr>
      <w:r w:rsidRPr="00930EF1">
        <w:rPr>
          <w:b/>
          <w:sz w:val="36"/>
          <w:highlight w:val="yellow"/>
        </w:rPr>
        <w:t>Druhá polovina 18. století</w:t>
      </w:r>
      <w:r>
        <w:rPr>
          <w:sz w:val="36"/>
        </w:rPr>
        <w:t xml:space="preserve"> (nadpis</w:t>
      </w:r>
      <w:r w:rsidR="00930EF1">
        <w:rPr>
          <w:sz w:val="36"/>
        </w:rPr>
        <w:t xml:space="preserve"> velký)</w:t>
      </w:r>
    </w:p>
    <w:p w:rsidR="006218D9" w:rsidRDefault="00930EF1" w:rsidP="00C72D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(1750 a dále)</w:t>
      </w:r>
    </w:p>
    <w:p w:rsidR="00930EF1" w:rsidRDefault="00930EF1" w:rsidP="00C72D00">
      <w:pPr>
        <w:spacing w:line="360" w:lineRule="auto"/>
        <w:rPr>
          <w:sz w:val="24"/>
          <w:szCs w:val="24"/>
        </w:rPr>
      </w:pPr>
      <w:r w:rsidRPr="00930EF1">
        <w:rPr>
          <w:sz w:val="24"/>
          <w:szCs w:val="24"/>
          <w:highlight w:val="yellow"/>
        </w:rPr>
        <w:t>Ve většině Evropských zemí vládne panovník, šlechta a církev. Začínají se však víc a víc prosazovat měšťané</w:t>
      </w:r>
      <w:r>
        <w:rPr>
          <w:sz w:val="24"/>
          <w:szCs w:val="24"/>
        </w:rPr>
        <w:t xml:space="preserve"> (to jsou bohatí lidé z města, co vlastní třeba domy, obchody atd.)</w:t>
      </w:r>
    </w:p>
    <w:p w:rsidR="00930EF1" w:rsidRDefault="00930EF1" w:rsidP="00C72D00">
      <w:pPr>
        <w:spacing w:line="360" w:lineRule="auto"/>
        <w:rPr>
          <w:sz w:val="24"/>
          <w:szCs w:val="24"/>
        </w:rPr>
      </w:pPr>
      <w:r w:rsidRPr="00930EF1">
        <w:rPr>
          <w:sz w:val="24"/>
          <w:szCs w:val="24"/>
          <w:highlight w:val="yellow"/>
        </w:rPr>
        <w:t>V této době se hodně rozvíjí obchod</w:t>
      </w:r>
      <w:r>
        <w:rPr>
          <w:sz w:val="24"/>
          <w:szCs w:val="24"/>
        </w:rPr>
        <w:t xml:space="preserve"> (lidé nakupují víc věcí</w:t>
      </w:r>
      <w:r w:rsidRPr="00AF585B">
        <w:rPr>
          <w:sz w:val="24"/>
          <w:szCs w:val="24"/>
        </w:rPr>
        <w:t>)</w:t>
      </w:r>
      <w:r w:rsidRPr="00930EF1">
        <w:rPr>
          <w:sz w:val="24"/>
          <w:szCs w:val="24"/>
          <w:highlight w:val="yellow"/>
        </w:rPr>
        <w:t>, výroba</w:t>
      </w:r>
      <w:r>
        <w:rPr>
          <w:sz w:val="24"/>
          <w:szCs w:val="24"/>
        </w:rPr>
        <w:t xml:space="preserve"> (lidé vyrábějí víc věcí) </w:t>
      </w:r>
      <w:r w:rsidRPr="00930EF1">
        <w:rPr>
          <w:sz w:val="24"/>
          <w:szCs w:val="24"/>
          <w:highlight w:val="yellow"/>
        </w:rPr>
        <w:t>a dochází k novým vědeckým objevům – lidé začínají používat nové vynálezy.</w:t>
      </w:r>
      <w:r w:rsidR="00AF585B">
        <w:rPr>
          <w:sz w:val="24"/>
          <w:szCs w:val="24"/>
        </w:rPr>
        <w:t xml:space="preserve"> (to jim ulehčuje práci)</w:t>
      </w:r>
    </w:p>
    <w:p w:rsidR="00C72D00" w:rsidRDefault="00C72D00" w:rsidP="00C72D00">
      <w:pPr>
        <w:spacing w:line="360" w:lineRule="auto"/>
        <w:rPr>
          <w:sz w:val="24"/>
          <w:szCs w:val="24"/>
        </w:rPr>
      </w:pPr>
    </w:p>
    <w:p w:rsidR="00930EF1" w:rsidRPr="00AF585B" w:rsidRDefault="00930EF1" w:rsidP="00C72D00">
      <w:pPr>
        <w:spacing w:line="360" w:lineRule="auto"/>
        <w:rPr>
          <w:sz w:val="36"/>
          <w:szCs w:val="24"/>
          <w:highlight w:val="yellow"/>
        </w:rPr>
      </w:pPr>
      <w:r w:rsidRPr="00AF585B">
        <w:rPr>
          <w:b/>
          <w:sz w:val="32"/>
          <w:szCs w:val="24"/>
          <w:highlight w:val="yellow"/>
        </w:rPr>
        <w:lastRenderedPageBreak/>
        <w:t xml:space="preserve">Osvícenství </w:t>
      </w:r>
      <w:r w:rsidRPr="00AF585B">
        <w:rPr>
          <w:sz w:val="36"/>
          <w:szCs w:val="24"/>
        </w:rPr>
        <w:t>(nadpis trochu menší)</w:t>
      </w:r>
    </w:p>
    <w:p w:rsidR="00930EF1" w:rsidRDefault="00930EF1" w:rsidP="00C72D00">
      <w:pPr>
        <w:spacing w:line="360" w:lineRule="auto"/>
      </w:pPr>
      <w:r w:rsidRPr="00AF585B">
        <w:rPr>
          <w:highlight w:val="yellow"/>
        </w:rPr>
        <w:t>Vzdělaní lidé se snaží „osvítit“ lidi nevzdělané.</w:t>
      </w:r>
      <w:r>
        <w:t xml:space="preserve"> (dělají vše pro to, aby se jim rozsvítilo v</w:t>
      </w:r>
      <w:r w:rsidR="00AF585B">
        <w:t> hlavě)</w:t>
      </w:r>
    </w:p>
    <w:p w:rsidR="00AF585B" w:rsidRDefault="00AF585B" w:rsidP="00C72D00">
      <w:pPr>
        <w:spacing w:line="360" w:lineRule="auto"/>
      </w:pPr>
      <w:r w:rsidRPr="00AF585B">
        <w:rPr>
          <w:highlight w:val="yellow"/>
        </w:rPr>
        <w:t>Chtějí pro lidi stejné vzdělání, stejná práva a omezit moc církve.</w:t>
      </w:r>
      <w:r>
        <w:t xml:space="preserve"> (to asi není úplně zbytečná věc, že?)</w:t>
      </w:r>
    </w:p>
    <w:p w:rsidR="00AF585B" w:rsidRDefault="00AF585B" w:rsidP="00C72D00">
      <w:pPr>
        <w:spacing w:line="360" w:lineRule="auto"/>
        <w:rPr>
          <w:b/>
          <w:highlight w:val="yellow"/>
        </w:rPr>
      </w:pPr>
      <w:r w:rsidRPr="00AF585B">
        <w:rPr>
          <w:highlight w:val="yellow"/>
        </w:rPr>
        <w:t xml:space="preserve">Dělají tzv. </w:t>
      </w:r>
      <w:r w:rsidRPr="00AF585B">
        <w:rPr>
          <w:b/>
          <w:highlight w:val="yellow"/>
        </w:rPr>
        <w:t xml:space="preserve">REFORMY – opravují </w:t>
      </w:r>
      <w:r>
        <w:rPr>
          <w:b/>
          <w:highlight w:val="yellow"/>
        </w:rPr>
        <w:t>systém země.</w:t>
      </w:r>
    </w:p>
    <w:p w:rsidR="00AF585B" w:rsidRDefault="00AF585B" w:rsidP="00C72D00">
      <w:pPr>
        <w:spacing w:line="360" w:lineRule="auto"/>
        <w:rPr>
          <w:b/>
        </w:rPr>
      </w:pPr>
    </w:p>
    <w:p w:rsidR="00AF585B" w:rsidRDefault="00AF585B" w:rsidP="00C72D00">
      <w:pPr>
        <w:pStyle w:val="Nzev"/>
        <w:spacing w:line="360" w:lineRule="auto"/>
        <w:rPr>
          <w:b/>
          <w:sz w:val="36"/>
        </w:rPr>
      </w:pPr>
      <w:r w:rsidRPr="00AF585B">
        <w:rPr>
          <w:b/>
          <w:sz w:val="40"/>
          <w:highlight w:val="yellow"/>
        </w:rPr>
        <w:t>Marie Terezie</w:t>
      </w:r>
      <w:r w:rsidRPr="00AF585B">
        <w:rPr>
          <w:b/>
          <w:sz w:val="22"/>
        </w:rPr>
        <w:t xml:space="preserve"> </w:t>
      </w:r>
      <w:r>
        <w:rPr>
          <w:b/>
          <w:sz w:val="36"/>
        </w:rPr>
        <w:t>(nadpis trochu menší)</w:t>
      </w:r>
    </w:p>
    <w:p w:rsidR="00DD0D24" w:rsidRDefault="00AF585B" w:rsidP="00DD0D24">
      <w:pPr>
        <w:spacing w:line="360" w:lineRule="auto"/>
        <w:rPr>
          <w:highlight w:val="yellow"/>
        </w:rPr>
      </w:pPr>
      <w:r w:rsidRPr="00C72D00">
        <w:rPr>
          <w:highlight w:val="yellow"/>
        </w:rPr>
        <w:t>Habsburská císařovna, která začala dělat reformy v našich zemích.</w:t>
      </w:r>
      <w:r w:rsidR="00C72D00" w:rsidRPr="00C72D00">
        <w:rPr>
          <w:highlight w:val="yellow"/>
        </w:rPr>
        <w:t xml:space="preserve"> Byla vzdělaná a byla to jediná žena, která kdy vládla na českém trůnu. </w:t>
      </w:r>
      <w:r w:rsidR="00DD0D24">
        <w:rPr>
          <w:highlight w:val="yellow"/>
        </w:rPr>
        <w:t xml:space="preserve">Měla 16 dětí. </w:t>
      </w:r>
    </w:p>
    <w:p w:rsidR="00AF585B" w:rsidRDefault="00AF585B" w:rsidP="00DD0D24">
      <w:pPr>
        <w:pStyle w:val="Odstavecseseznamem"/>
        <w:numPr>
          <w:ilvl w:val="0"/>
          <w:numId w:val="1"/>
        </w:numPr>
        <w:spacing w:line="360" w:lineRule="auto"/>
      </w:pPr>
      <w:r w:rsidRPr="00DD0D24">
        <w:rPr>
          <w:highlight w:val="yellow"/>
        </w:rPr>
        <w:t>Rozhodla, že daně bude platit i vrchnost</w:t>
      </w:r>
      <w:r>
        <w:t xml:space="preserve"> (šlechtici, bohatí lidé)</w:t>
      </w:r>
    </w:p>
    <w:p w:rsidR="00AF585B" w:rsidRDefault="00C72D00" w:rsidP="00C72D00">
      <w:pPr>
        <w:pStyle w:val="Odstavecseseznamem"/>
        <w:numPr>
          <w:ilvl w:val="0"/>
          <w:numId w:val="1"/>
        </w:numPr>
        <w:spacing w:line="360" w:lineRule="auto"/>
        <w:rPr>
          <w:highlight w:val="yellow"/>
        </w:rPr>
      </w:pPr>
      <w:r w:rsidRPr="00C72D00">
        <w:rPr>
          <w:highlight w:val="yellow"/>
        </w:rPr>
        <w:t>Začala budovat pevnosti a vojsko</w:t>
      </w:r>
    </w:p>
    <w:p w:rsidR="00C72D00" w:rsidRPr="00C72D00" w:rsidRDefault="00C72D00" w:rsidP="00C72D00">
      <w:pPr>
        <w:pStyle w:val="Odstavecseseznamem"/>
        <w:numPr>
          <w:ilvl w:val="0"/>
          <w:numId w:val="1"/>
        </w:numPr>
        <w:spacing w:line="360" w:lineRule="auto"/>
        <w:rPr>
          <w:highlight w:val="yellow"/>
        </w:rPr>
      </w:pPr>
      <w:r>
        <w:rPr>
          <w:highlight w:val="yellow"/>
        </w:rPr>
        <w:t xml:space="preserve">Snížila roboty na tři dny v týdnu </w:t>
      </w:r>
      <w:r w:rsidRPr="00C72D00">
        <w:t>(robota je povinná práce na poli od šlechtice)</w:t>
      </w:r>
    </w:p>
    <w:p w:rsidR="00C72D00" w:rsidRDefault="00C72D00" w:rsidP="00C72D00">
      <w:pPr>
        <w:pStyle w:val="Odstavecseseznamem"/>
        <w:numPr>
          <w:ilvl w:val="0"/>
          <w:numId w:val="1"/>
        </w:numPr>
        <w:spacing w:line="360" w:lineRule="auto"/>
        <w:rPr>
          <w:highlight w:val="yellow"/>
        </w:rPr>
      </w:pPr>
      <w:r w:rsidRPr="00C72D00">
        <w:rPr>
          <w:highlight w:val="yellow"/>
        </w:rPr>
        <w:t>Zakázala tresty bitím a mučení</w:t>
      </w:r>
    </w:p>
    <w:p w:rsidR="00C72D00" w:rsidRPr="00C72D00" w:rsidRDefault="00C72D00" w:rsidP="00C72D00">
      <w:pPr>
        <w:pStyle w:val="Odstavecseseznamem"/>
        <w:numPr>
          <w:ilvl w:val="0"/>
          <w:numId w:val="1"/>
        </w:numPr>
        <w:spacing w:line="360" w:lineRule="auto"/>
        <w:rPr>
          <w:highlight w:val="yellow"/>
        </w:rPr>
      </w:pPr>
      <w:r w:rsidRPr="00C72D00">
        <w:rPr>
          <w:highlight w:val="yellow"/>
        </w:rPr>
        <w:t xml:space="preserve">V roce </w:t>
      </w:r>
      <w:r w:rsidRPr="00DD0D24">
        <w:rPr>
          <w:b/>
          <w:highlight w:val="yellow"/>
        </w:rPr>
        <w:t>1774</w:t>
      </w:r>
      <w:r w:rsidRPr="00C72D00">
        <w:rPr>
          <w:highlight w:val="yellow"/>
        </w:rPr>
        <w:t xml:space="preserve"> zavedla povinnou školní docházku</w:t>
      </w:r>
      <w:r>
        <w:t xml:space="preserve"> (</w:t>
      </w:r>
      <w:r w:rsidRPr="00C72D00">
        <w:t>od 6 do 12 let musely děti chodit do školy – dokonce i dívky!</w:t>
      </w:r>
      <w:r w:rsidR="00DD0D24">
        <w:t xml:space="preserve"> – v té době to asi byla větší legrace než pracovat na poli</w:t>
      </w:r>
      <w:r w:rsidRPr="00C72D00">
        <w:t>)</w:t>
      </w:r>
    </w:p>
    <w:p w:rsidR="00C72D00" w:rsidRPr="00DD0D24" w:rsidRDefault="00DD0D24" w:rsidP="00C72D00">
      <w:pPr>
        <w:spacing w:line="360" w:lineRule="auto"/>
        <w:rPr>
          <w:sz w:val="48"/>
          <w:highlight w:val="yellow"/>
        </w:rPr>
      </w:pPr>
      <w:r w:rsidRPr="00DD0D24">
        <w:rPr>
          <w:sz w:val="48"/>
          <w:highlight w:val="yellow"/>
        </w:rPr>
        <w:t>Josef II.</w:t>
      </w:r>
      <w:r>
        <w:rPr>
          <w:sz w:val="48"/>
          <w:highlight w:val="yellow"/>
        </w:rPr>
        <w:t xml:space="preserve"> </w:t>
      </w:r>
      <w:r w:rsidRPr="00DD0D24">
        <w:rPr>
          <w:sz w:val="48"/>
        </w:rPr>
        <w:t>(nadpis trochu menší)</w:t>
      </w:r>
    </w:p>
    <w:p w:rsidR="00C72D00" w:rsidRDefault="00DD0D24" w:rsidP="00C72D00">
      <w:pPr>
        <w:spacing w:line="360" w:lineRule="auto"/>
        <w:rPr>
          <w:highlight w:val="yellow"/>
        </w:rPr>
      </w:pPr>
      <w:r>
        <w:rPr>
          <w:highlight w:val="yellow"/>
        </w:rPr>
        <w:t>Nejstarší syn Marie Terezie. Pokračoval v reformách země.</w:t>
      </w:r>
      <w:r w:rsidRPr="00DD0D24">
        <w:rPr>
          <w:highlight w:val="yellow"/>
        </w:rPr>
        <w:t xml:space="preserve"> </w:t>
      </w:r>
      <w:r w:rsidR="00A55EC3">
        <w:rPr>
          <w:highlight w:val="yellow"/>
        </w:rPr>
        <w:t xml:space="preserve">Byl velmi oblíbený mezi obyčejnými lidmi. </w:t>
      </w:r>
      <w:r>
        <w:rPr>
          <w:highlight w:val="yellow"/>
        </w:rPr>
        <w:t>V roce 1781 vydal</w:t>
      </w:r>
      <w:r>
        <w:rPr>
          <w:highlight w:val="yellow"/>
        </w:rPr>
        <w:t xml:space="preserve"> 2 </w:t>
      </w:r>
      <w:r w:rsidRPr="00DD0D24">
        <w:rPr>
          <w:b/>
          <w:highlight w:val="yellow"/>
        </w:rPr>
        <w:t>PATENTY</w:t>
      </w:r>
      <w:r>
        <w:rPr>
          <w:b/>
          <w:highlight w:val="yellow"/>
        </w:rPr>
        <w:t xml:space="preserve"> (</w:t>
      </w:r>
      <w:r w:rsidRPr="00DD0D24">
        <w:rPr>
          <w:highlight w:val="yellow"/>
        </w:rPr>
        <w:t>reformy</w:t>
      </w:r>
      <w:r>
        <w:rPr>
          <w:b/>
          <w:highlight w:val="yellow"/>
        </w:rPr>
        <w:t>)</w:t>
      </w:r>
      <w:r>
        <w:rPr>
          <w:highlight w:val="yellow"/>
        </w:rPr>
        <w:t>:</w:t>
      </w:r>
    </w:p>
    <w:p w:rsidR="00DD0D24" w:rsidRPr="00DD0D24" w:rsidRDefault="00DD0D24" w:rsidP="00DD0D24">
      <w:pPr>
        <w:pStyle w:val="Odstavecseseznamem"/>
        <w:numPr>
          <w:ilvl w:val="0"/>
          <w:numId w:val="2"/>
        </w:numPr>
        <w:spacing w:line="360" w:lineRule="auto"/>
        <w:rPr>
          <w:highlight w:val="yellow"/>
        </w:rPr>
      </w:pPr>
      <w:r w:rsidRPr="00DD0D24">
        <w:rPr>
          <w:b/>
          <w:highlight w:val="yellow"/>
        </w:rPr>
        <w:t>TOLERANČNÍ PATENT</w:t>
      </w:r>
      <w:r>
        <w:rPr>
          <w:highlight w:val="yellow"/>
        </w:rPr>
        <w:t xml:space="preserve"> – lidé mohli začít vyznávat i jiná křesťanská náboženství než jen katolické. </w:t>
      </w:r>
      <w:r w:rsidRPr="00DD0D24">
        <w:t>(to je velký pokrok!)</w:t>
      </w:r>
    </w:p>
    <w:p w:rsidR="00DD0D24" w:rsidRPr="00A55EC3" w:rsidRDefault="00DD0D24" w:rsidP="00DD0D24">
      <w:pPr>
        <w:pStyle w:val="Odstavecseseznamem"/>
        <w:numPr>
          <w:ilvl w:val="0"/>
          <w:numId w:val="2"/>
        </w:numPr>
        <w:spacing w:line="360" w:lineRule="auto"/>
        <w:rPr>
          <w:highlight w:val="yellow"/>
        </w:rPr>
      </w:pPr>
      <w:r>
        <w:rPr>
          <w:b/>
          <w:highlight w:val="yellow"/>
        </w:rPr>
        <w:t xml:space="preserve">ZRUŠENÍ NEVOLNICTVÍ – </w:t>
      </w:r>
      <w:r>
        <w:rPr>
          <w:highlight w:val="yellow"/>
        </w:rPr>
        <w:t xml:space="preserve">všichni lidé se stali svobodnými občany </w:t>
      </w:r>
      <w:r w:rsidRPr="00A55EC3">
        <w:t>(</w:t>
      </w:r>
      <w:proofErr w:type="spellStart"/>
      <w:r w:rsidRPr="00A55EC3">
        <w:t>jupííí</w:t>
      </w:r>
      <w:proofErr w:type="spellEnd"/>
      <w:r w:rsidRPr="00A55EC3">
        <w:t>)</w:t>
      </w:r>
      <w:r>
        <w:rPr>
          <w:highlight w:val="yellow"/>
        </w:rPr>
        <w:t xml:space="preserve"> a mohli se volně stěhovat, ženit a vdávat a měnit povolání a studovat. </w:t>
      </w:r>
      <w:r w:rsidRPr="00A55EC3">
        <w:t>(museli však stále chodit pracovat na pole vrchnosti</w:t>
      </w:r>
      <w:r w:rsidR="00A55EC3" w:rsidRPr="00A55EC3">
        <w:t>, ale jen 3 dny v týdnu)</w:t>
      </w:r>
    </w:p>
    <w:p w:rsidR="00A55EC3" w:rsidRDefault="00A55EC3" w:rsidP="00A55EC3">
      <w:pPr>
        <w:spacing w:line="360" w:lineRule="auto"/>
      </w:pPr>
      <w:r w:rsidRPr="00A55EC3">
        <w:rPr>
          <w:sz w:val="44"/>
          <w:highlight w:val="yellow"/>
        </w:rPr>
        <w:t>Život na vesnici v 18. století</w:t>
      </w:r>
      <w:r w:rsidRPr="00A55EC3">
        <w:rPr>
          <w:sz w:val="44"/>
        </w:rPr>
        <w:t xml:space="preserve"> </w:t>
      </w:r>
      <w:r>
        <w:t>(nadpis trochu menší)</w:t>
      </w:r>
    </w:p>
    <w:p w:rsidR="00A55EC3" w:rsidRDefault="00A55EC3" w:rsidP="00A55EC3">
      <w:pPr>
        <w:spacing w:line="360" w:lineRule="auto"/>
      </w:pPr>
      <w:r>
        <w:t xml:space="preserve">Zde si zápis vypracuješ sám. Ke každému pojmu si s pomocí učebnice strany 19-21 doplníš, co znamená. Klikni u pojmu na odkaz na </w:t>
      </w:r>
      <w:proofErr w:type="spellStart"/>
      <w:r>
        <w:t>google</w:t>
      </w:r>
      <w:proofErr w:type="spellEnd"/>
      <w:r>
        <w:t xml:space="preserve"> obrázky, ať se i podíváš, jak pojem vypadá.</w:t>
      </w:r>
      <w:r w:rsidR="001A3E21">
        <w:t xml:space="preserve"> Kdyby sis nebyl jistý, zeptej se dospělého, napiš mi mail nebo použij </w:t>
      </w:r>
      <w:proofErr w:type="spellStart"/>
      <w:r w:rsidR="001A3E21">
        <w:t>google</w:t>
      </w:r>
      <w:proofErr w:type="spellEnd"/>
      <w:r w:rsidR="001A3E21">
        <w:t>.</w:t>
      </w:r>
    </w:p>
    <w:p w:rsidR="00A55EC3" w:rsidRDefault="00A55EC3" w:rsidP="00A55EC3">
      <w:pPr>
        <w:spacing w:line="360" w:lineRule="auto"/>
      </w:pPr>
      <w:r w:rsidRPr="00A55EC3">
        <w:rPr>
          <w:highlight w:val="yellow"/>
        </w:rPr>
        <w:lastRenderedPageBreak/>
        <w:t>Čeledíni a děvečky -</w:t>
      </w:r>
      <w:r>
        <w:t xml:space="preserve"> </w:t>
      </w:r>
      <w:hyperlink r:id="rId10" w:history="1">
        <w:r>
          <w:rPr>
            <w:rStyle w:val="Hypertextovodkaz"/>
          </w:rPr>
          <w:t>https://im9.cz/iR/importprodukt-orig/d3b/d3b68e18145092fb74ef92858afad838.jpg</w:t>
        </w:r>
      </w:hyperlink>
    </w:p>
    <w:p w:rsidR="00A55EC3" w:rsidRDefault="00A55EC3" w:rsidP="00A55EC3">
      <w:pPr>
        <w:spacing w:line="360" w:lineRule="auto"/>
      </w:pPr>
      <w:r w:rsidRPr="00A55EC3">
        <w:rPr>
          <w:highlight w:val="yellow"/>
        </w:rPr>
        <w:t>Vepřovice -</w:t>
      </w:r>
      <w:r>
        <w:t xml:space="preserve"> </w:t>
      </w:r>
      <w:hyperlink r:id="rId11" w:history="1">
        <w:r>
          <w:rPr>
            <w:rStyle w:val="Hypertextovodkaz"/>
          </w:rPr>
          <w:t>https://www.bazos.cz/img/1/677/116643677.jpg</w:t>
        </w:r>
      </w:hyperlink>
    </w:p>
    <w:p w:rsidR="00A55EC3" w:rsidRDefault="00A55EC3" w:rsidP="00A55EC3">
      <w:pPr>
        <w:spacing w:line="360" w:lineRule="auto"/>
      </w:pPr>
      <w:r w:rsidRPr="00A55EC3">
        <w:rPr>
          <w:highlight w:val="yellow"/>
        </w:rPr>
        <w:t>Došky -</w:t>
      </w:r>
      <w:r>
        <w:t xml:space="preserve"> </w:t>
      </w:r>
      <w:hyperlink r:id="rId12" w:history="1">
        <w:r>
          <w:rPr>
            <w:rStyle w:val="Hypertextovodkaz"/>
          </w:rPr>
          <w:t>https://abecedazahrady.dama.cz/getthumbnail.aspx?crop=1&amp;w=640&amp;h=320&amp;q=60&amp;id_file=305972902</w:t>
        </w:r>
      </w:hyperlink>
    </w:p>
    <w:p w:rsidR="00A55EC3" w:rsidRDefault="00A55EC3" w:rsidP="00A55EC3">
      <w:pPr>
        <w:spacing w:line="360" w:lineRule="auto"/>
      </w:pPr>
      <w:r w:rsidRPr="00A55EC3">
        <w:rPr>
          <w:highlight w:val="yellow"/>
        </w:rPr>
        <w:t>Kurník -</w:t>
      </w:r>
      <w:r>
        <w:t xml:space="preserve"> </w:t>
      </w:r>
      <w:hyperlink r:id="rId13" w:history="1">
        <w:r>
          <w:rPr>
            <w:rStyle w:val="Hypertextovodkaz"/>
          </w:rPr>
          <w:t>https://upload.wikimedia.org/wikipedia/commons/thumb/c/cb/Chicken_coop_in_winter.jpg/1200px-Chicken_coop_in_winter.jpg</w:t>
        </w:r>
      </w:hyperlink>
    </w:p>
    <w:p w:rsidR="00A55EC3" w:rsidRDefault="00A55EC3" w:rsidP="00A55EC3">
      <w:pPr>
        <w:spacing w:line="360" w:lineRule="auto"/>
      </w:pPr>
      <w:r w:rsidRPr="001A3E21">
        <w:rPr>
          <w:highlight w:val="yellow"/>
        </w:rPr>
        <w:t>Hody, posvícení -</w:t>
      </w:r>
      <w:r>
        <w:t xml:space="preserve"> </w:t>
      </w:r>
      <w:hyperlink r:id="rId14" w:history="1">
        <w:r>
          <w:rPr>
            <w:rStyle w:val="Hypertextovodkaz"/>
          </w:rPr>
          <w:t>https://www.kudyznudy.cz/files/61/61efe1e1-b874-40d5-977d-e2ed96b1e28a.jpg?v=20191014110324</w:t>
        </w:r>
      </w:hyperlink>
    </w:p>
    <w:p w:rsidR="00A55EC3" w:rsidRDefault="001A3E21" w:rsidP="00A55EC3">
      <w:pPr>
        <w:spacing w:line="360" w:lineRule="auto"/>
      </w:pPr>
      <w:r w:rsidRPr="001A3E21">
        <w:rPr>
          <w:highlight w:val="yellow"/>
        </w:rPr>
        <w:t>Draní peří -</w:t>
      </w:r>
      <w:r>
        <w:t xml:space="preserve"> </w:t>
      </w:r>
      <w:hyperlink r:id="rId15" w:history="1">
        <w:r>
          <w:rPr>
            <w:rStyle w:val="Hypertextovodkaz"/>
          </w:rPr>
          <w:t>https://img.cncenter.cz/img/18/new_article/3220890-img-peri-v5.jpg?v=5</w:t>
        </w:r>
      </w:hyperlink>
    </w:p>
    <w:p w:rsidR="001A3E21" w:rsidRDefault="001A3E21" w:rsidP="00A55EC3">
      <w:pPr>
        <w:spacing w:line="360" w:lineRule="auto"/>
      </w:pPr>
      <w:r w:rsidRPr="001A3E21">
        <w:rPr>
          <w:highlight w:val="yellow"/>
        </w:rPr>
        <w:t>Úhorový systém – jedna třetina pole se nechá být, aby si půda odpočinula a načerpala živiny a mohli na ní vysadit další rok obilí.</w:t>
      </w:r>
    </w:p>
    <w:p w:rsidR="001A3E21" w:rsidRDefault="001A3E21" w:rsidP="00A55EC3">
      <w:pPr>
        <w:spacing w:line="360" w:lineRule="auto"/>
      </w:pPr>
    </w:p>
    <w:p w:rsidR="001A3E21" w:rsidRDefault="001A3E21" w:rsidP="00A55EC3">
      <w:pPr>
        <w:spacing w:line="360" w:lineRule="auto"/>
      </w:pPr>
      <w:r>
        <w:t xml:space="preserve">No a to je pro tento týden do VLASTIVĚDY všechno. </w:t>
      </w:r>
      <w:r>
        <w:sym w:font="Wingdings" w:char="F04A"/>
      </w:r>
      <w:bookmarkStart w:id="0" w:name="_GoBack"/>
      <w:bookmarkEnd w:id="0"/>
    </w:p>
    <w:p w:rsidR="001A3E21" w:rsidRDefault="001A3E21" w:rsidP="00A55EC3">
      <w:pPr>
        <w:spacing w:line="360" w:lineRule="auto"/>
      </w:pPr>
    </w:p>
    <w:p w:rsidR="001A3E21" w:rsidRDefault="001A3E21" w:rsidP="00A55EC3">
      <w:pPr>
        <w:spacing w:line="360" w:lineRule="auto"/>
      </w:pPr>
    </w:p>
    <w:p w:rsidR="00A55EC3" w:rsidRPr="00A55EC3" w:rsidRDefault="00A55EC3" w:rsidP="00A55EC3">
      <w:pPr>
        <w:spacing w:line="360" w:lineRule="auto"/>
      </w:pPr>
    </w:p>
    <w:sectPr w:rsidR="00A55EC3" w:rsidRPr="00A55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7164A"/>
    <w:multiLevelType w:val="hybridMultilevel"/>
    <w:tmpl w:val="7D08FE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45CFE"/>
    <w:multiLevelType w:val="hybridMultilevel"/>
    <w:tmpl w:val="8BC6A630"/>
    <w:lvl w:ilvl="0" w:tplc="FE3ABA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20CA6"/>
    <w:multiLevelType w:val="multilevel"/>
    <w:tmpl w:val="8BC6A6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E0"/>
    <w:rsid w:val="000377E0"/>
    <w:rsid w:val="00145878"/>
    <w:rsid w:val="001A3E21"/>
    <w:rsid w:val="0020725F"/>
    <w:rsid w:val="006218D9"/>
    <w:rsid w:val="008A31E2"/>
    <w:rsid w:val="00930EF1"/>
    <w:rsid w:val="00A55EC3"/>
    <w:rsid w:val="00AF585B"/>
    <w:rsid w:val="00C72D00"/>
    <w:rsid w:val="00DD0D24"/>
    <w:rsid w:val="00E9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4FE9D-B882-4487-9BE0-112E7E11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5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58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2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218D9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AF58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5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AF58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F58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F5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5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ay__ab7LBQ" TargetMode="External"/><Relationship Id="rId13" Type="http://schemas.openxmlformats.org/officeDocument/2006/relationships/hyperlink" Target="https://upload.wikimedia.org/wikipedia/commons/thumb/c/cb/Chicken_coop_in_winter.jpg/1200px-Chicken_coop_in_winter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06OQ6RGkVc" TargetMode="External"/><Relationship Id="rId12" Type="http://schemas.openxmlformats.org/officeDocument/2006/relationships/hyperlink" Target="https://abecedazahrady.dama.cz/getthumbnail.aspx?crop=1&amp;w=640&amp;h=320&amp;q=60&amp;id_file=30597290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Rndi_yz8TQ" TargetMode="External"/><Relationship Id="rId11" Type="http://schemas.openxmlformats.org/officeDocument/2006/relationships/hyperlink" Target="https://www.bazos.cz/img/1/677/116643677.jpg" TargetMode="External"/><Relationship Id="rId5" Type="http://schemas.openxmlformats.org/officeDocument/2006/relationships/hyperlink" Target="https://www.youtube.com/watch?v=VUUW-S7VF3w" TargetMode="External"/><Relationship Id="rId15" Type="http://schemas.openxmlformats.org/officeDocument/2006/relationships/hyperlink" Target="https://img.cncenter.cz/img/18/new_article/3220890-img-peri-v5.jpg?v=5" TargetMode="External"/><Relationship Id="rId10" Type="http://schemas.openxmlformats.org/officeDocument/2006/relationships/hyperlink" Target="https://im9.cz/iR/importprodukt-orig/d3b/d3b68e18145092fb74ef92858afad838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Bn4oKA2glA" TargetMode="External"/><Relationship Id="rId14" Type="http://schemas.openxmlformats.org/officeDocument/2006/relationships/hyperlink" Target="https://www.kudyznudy.cz/files/61/61efe1e1-b874-40d5-977d-e2ed96b1e28a.jpg?v=2019101411032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3</Pages>
  <Words>704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</dc:creator>
  <cp:keywords/>
  <dc:description/>
  <cp:lastModifiedBy>Adéla</cp:lastModifiedBy>
  <cp:revision>4</cp:revision>
  <dcterms:created xsi:type="dcterms:W3CDTF">2020-03-22T18:10:00Z</dcterms:created>
  <dcterms:modified xsi:type="dcterms:W3CDTF">2020-03-23T09:36:00Z</dcterms:modified>
</cp:coreProperties>
</file>